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C772" w14:textId="32F3F09A" w:rsidR="001C1FC4" w:rsidRPr="009442F7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BD4B4" w:themeFill="accent6" w:themeFillTint="6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MODELLO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093846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093846">
        <w:rPr>
          <w:rFonts w:ascii="Times New Roman" w:eastAsia="Times New Roman" w:hAnsi="Times New Roman" w:cs="Times New Roman"/>
          <w:sz w:val="26"/>
          <w:szCs w:val="26"/>
          <w:lang w:eastAsia="it-IT"/>
        </w:rPr>
        <w:t>5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(</w:t>
      </w:r>
      <w:r w:rsidR="004843A8" w:rsidRPr="009442F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92CDDC" w:themeFill="accent5" w:themeFillTint="99"/>
          <w:lang w:eastAsia="it-IT"/>
        </w:rPr>
        <w:t>POSTI LIBERI</w:t>
      </w:r>
      <w:r w:rsidR="000D680D" w:rsidRPr="000938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 xml:space="preserve"> e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0D680D" w:rsidRPr="009442F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BD4B4" w:themeFill="accent6" w:themeFillTint="66"/>
          <w:lang w:eastAsia="it-IT"/>
        </w:rPr>
        <w:t>ORE RESIDUE DA ISTIT</w:t>
      </w:r>
      <w:r w:rsidR="00EE01E6" w:rsidRPr="009442F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BD4B4" w:themeFill="accent6" w:themeFillTint="66"/>
          <w:lang w:eastAsia="it-IT"/>
        </w:rPr>
        <w:t>UT</w:t>
      </w:r>
      <w:r w:rsidR="000D680D" w:rsidRPr="009442F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BD4B4" w:themeFill="accent6" w:themeFillTint="66"/>
          <w:lang w:eastAsia="it-IT"/>
        </w:rPr>
        <w:t>I DIVERSI DA PART -TIME)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77777777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MECCANOGRAFICO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Compilare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un modello per ciascun codice sede di organico):__________________________________________________________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5399" w:type="pct"/>
        <w:tblInd w:w="-828" w:type="dxa"/>
        <w:tblLook w:val="04A0" w:firstRow="1" w:lastRow="0" w:firstColumn="1" w:lastColumn="0" w:noHBand="0" w:noVBand="1"/>
      </w:tblPr>
      <w:tblGrid>
        <w:gridCol w:w="1564"/>
        <w:gridCol w:w="4531"/>
        <w:gridCol w:w="3373"/>
        <w:gridCol w:w="3372"/>
        <w:gridCol w:w="3372"/>
      </w:tblGrid>
      <w:tr w:rsidR="006D3B8F" w14:paraId="497BC791" w14:textId="299C165E" w:rsidTr="009442F7">
        <w:tc>
          <w:tcPr>
            <w:tcW w:w="482" w:type="pct"/>
          </w:tcPr>
          <w:p w14:paraId="497BC779" w14:textId="2F4485EA" w:rsidR="006D3B8F" w:rsidRDefault="004843A8" w:rsidP="004843A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TIPO POSTO</w:t>
            </w:r>
          </w:p>
        </w:tc>
        <w:tc>
          <w:tcPr>
            <w:tcW w:w="1397" w:type="pct"/>
            <w:shd w:val="clear" w:color="auto" w:fill="92CDDC" w:themeFill="accent5" w:themeFillTint="99"/>
          </w:tcPr>
          <w:p w14:paraId="0D693FBD" w14:textId="723E1CC4" w:rsidR="006D3B8F" w:rsidRPr="009442F7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 xml:space="preserve">NUMERO </w:t>
            </w:r>
            <w:r w:rsidR="007D0E13"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POSTI LIBERI</w:t>
            </w: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 xml:space="preserve">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LIBER</w:t>
            </w:r>
            <w:r w:rsidR="007B0279"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I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 xml:space="preserve"> PER:</w:t>
            </w:r>
          </w:p>
          <w:p w14:paraId="59AC706C" w14:textId="1ABC2C1B" w:rsidR="006D3B8F" w:rsidRPr="009442F7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DISTACCO SINDACALE</w:t>
            </w:r>
          </w:p>
          <w:p w14:paraId="3FF4B969" w14:textId="28B7509A" w:rsidR="006D3B8F" w:rsidRPr="009442F7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DOTTORATO DI RICERCA</w:t>
            </w:r>
          </w:p>
          <w:p w14:paraId="1B9BF28C" w14:textId="303EACB3" w:rsidR="006D3B8F" w:rsidRPr="009442F7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BORSA DI STUDIO</w:t>
            </w:r>
          </w:p>
          <w:p w14:paraId="6F740CEA" w14:textId="4EC2217A" w:rsidR="006D3B8F" w:rsidRPr="009442F7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ASPETTATIVA</w:t>
            </w:r>
          </w:p>
          <w:p w14:paraId="088B2F46" w14:textId="2F1E84FA" w:rsidR="006D3B8F" w:rsidRPr="009442F7" w:rsidRDefault="00093846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ESONERO O SEMIESONERO</w:t>
            </w:r>
          </w:p>
          <w:p w14:paraId="1F7E5DB8" w14:textId="77777777" w:rsidR="00A45073" w:rsidRPr="009442F7" w:rsidRDefault="00A45073" w:rsidP="006D3B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</w:pPr>
          </w:p>
          <w:p w14:paraId="497BC77E" w14:textId="1E2228A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Indicare nella colonna a fianco la motivazione della cattedra risultante libera</w:t>
            </w:r>
          </w:p>
        </w:tc>
        <w:tc>
          <w:tcPr>
            <w:tcW w:w="1040" w:type="pct"/>
            <w:shd w:val="clear" w:color="auto" w:fill="92CDDC" w:themeFill="accent5" w:themeFillTint="99"/>
          </w:tcPr>
          <w:p w14:paraId="497BC785" w14:textId="4156C463" w:rsidR="006D3B8F" w:rsidRPr="00093846" w:rsidRDefault="006D3B8F" w:rsidP="009442F7">
            <w:pPr>
              <w:pStyle w:val="Paragrafoelenco"/>
              <w:ind w:left="173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 xml:space="preserve">MOTIVAZIONE DELLA </w:t>
            </w:r>
            <w:r w:rsidR="00A45073"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 xml:space="preserve">CATTEDRA </w:t>
            </w:r>
            <w:r w:rsidRPr="00944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92CDDC" w:themeFill="accent5" w:themeFillTint="99"/>
                <w:lang w:eastAsia="it-IT"/>
              </w:rPr>
              <w:t>LIBERA</w:t>
            </w:r>
          </w:p>
        </w:tc>
        <w:tc>
          <w:tcPr>
            <w:tcW w:w="1040" w:type="pct"/>
            <w:shd w:val="clear" w:color="auto" w:fill="FBD4B4" w:themeFill="accent6" w:themeFillTint="66"/>
          </w:tcPr>
          <w:p w14:paraId="3AB56EB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5D65CC7B" w14:textId="77777777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76B6D910" w14:textId="1726D6A4" w:rsidR="00093846" w:rsidRDefault="00093846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SEMIESONERO</w:t>
            </w:r>
          </w:p>
          <w:p w14:paraId="25626EA4" w14:textId="2CB61F4B" w:rsidR="006D3B8F" w:rsidRDefault="00924437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ALTRI ISTITUTI CONTRATTUALI </w:t>
            </w:r>
            <w:r w:rsidRPr="00795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DIVERSI DA PART - TIME</w:t>
            </w:r>
          </w:p>
          <w:p w14:paraId="6101F490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residue**</w:t>
            </w:r>
          </w:p>
          <w:p w14:paraId="6412D602" w14:textId="7B34151A" w:rsidR="00924437" w:rsidRPr="00BE4538" w:rsidRDefault="00924437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N.B. SOLO ORE RESIDUE PER ISTITUTI CONTRATTUALI DIVERSI DA PART-TIME</w:t>
            </w:r>
          </w:p>
        </w:tc>
        <w:tc>
          <w:tcPr>
            <w:tcW w:w="1040" w:type="pct"/>
            <w:shd w:val="clear" w:color="auto" w:fill="FBD4B4" w:themeFill="accent6" w:themeFillTint="66"/>
          </w:tcPr>
          <w:p w14:paraId="41A8FDF7" w14:textId="19683F5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6D3B8F" w14:paraId="497BC799" w14:textId="0B23D482" w:rsidTr="009442F7">
        <w:tc>
          <w:tcPr>
            <w:tcW w:w="482" w:type="pct"/>
          </w:tcPr>
          <w:p w14:paraId="497BC793" w14:textId="24F42EBF" w:rsidR="006D3B8F" w:rsidRPr="00BE4538" w:rsidRDefault="006D3B8F" w:rsidP="00A62658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Es. </w:t>
            </w:r>
            <w:r w:rsidR="00EF6F9C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AA</w:t>
            </w:r>
            <w:r w:rsidR="00A6265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AA</w:t>
            </w:r>
          </w:p>
        </w:tc>
        <w:tc>
          <w:tcPr>
            <w:tcW w:w="1397" w:type="pct"/>
            <w:shd w:val="clear" w:color="auto" w:fill="92CDDC" w:themeFill="accent5" w:themeFillTint="99"/>
          </w:tcPr>
          <w:p w14:paraId="497BC794" w14:textId="60E53090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it-IT"/>
              </w:rPr>
            </w:pPr>
            <w:r w:rsidRPr="00093846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it-IT"/>
              </w:rPr>
              <w:t xml:space="preserve"> </w:t>
            </w:r>
          </w:p>
        </w:tc>
        <w:tc>
          <w:tcPr>
            <w:tcW w:w="1040" w:type="pct"/>
            <w:shd w:val="clear" w:color="auto" w:fill="92CDDC" w:themeFill="accent5" w:themeFillTint="99"/>
          </w:tcPr>
          <w:p w14:paraId="497BC795" w14:textId="2FD2421A" w:rsidR="006D3B8F" w:rsidRPr="009442F7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it-IT"/>
              </w:rPr>
            </w:pPr>
            <w:r w:rsidRPr="009442F7">
              <w:rPr>
                <w:rFonts w:ascii="Times New Roman" w:eastAsia="Times New Roman" w:hAnsi="Times New Roman" w:cs="Times New Roman"/>
                <w:color w:val="FF0000"/>
                <w:shd w:val="clear" w:color="auto" w:fill="92CDDC" w:themeFill="accent5" w:themeFillTint="99"/>
                <w:lang w:eastAsia="it-IT"/>
              </w:rPr>
              <w:t>Esempio: dottorato di ricerca prof. XXXXXXXXX con scadenza</w:t>
            </w:r>
          </w:p>
        </w:tc>
        <w:tc>
          <w:tcPr>
            <w:tcW w:w="1040" w:type="pct"/>
            <w:shd w:val="clear" w:color="auto" w:fill="FBD4B4" w:themeFill="accent6" w:themeFillTint="66"/>
          </w:tcPr>
          <w:p w14:paraId="4F522D97" w14:textId="77777777" w:rsidR="006D3B8F" w:rsidRPr="00C870BD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Ad Es. N° 6 ore </w:t>
            </w:r>
          </w:p>
          <w:p w14:paraId="789C48A7" w14:textId="77777777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E9C2F2C" w14:textId="04CEC4C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924437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SEMIDISTACCO sindacale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</w:p>
        </w:tc>
      </w:tr>
      <w:tr w:rsidR="006D3B8F" w14:paraId="497BC7A1" w14:textId="68CA723D" w:rsidTr="009442F7">
        <w:tc>
          <w:tcPr>
            <w:tcW w:w="482" w:type="pct"/>
          </w:tcPr>
          <w:p w14:paraId="497BC79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9C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9D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398D8466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051D08A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A9" w14:textId="45E1F96F" w:rsidTr="009442F7">
        <w:tc>
          <w:tcPr>
            <w:tcW w:w="482" w:type="pct"/>
          </w:tcPr>
          <w:p w14:paraId="497BC7A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A4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A5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092B007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51BD0F8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1" w14:textId="5D0A4A8B" w:rsidTr="009442F7">
        <w:tc>
          <w:tcPr>
            <w:tcW w:w="482" w:type="pct"/>
          </w:tcPr>
          <w:p w14:paraId="497BC7A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AC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AD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EDAAAC8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55D6B74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9" w14:textId="294161E1" w:rsidTr="009442F7">
        <w:tc>
          <w:tcPr>
            <w:tcW w:w="482" w:type="pct"/>
          </w:tcPr>
          <w:p w14:paraId="497BC7B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B4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B5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4C54B4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8A6220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1" w14:textId="48754ECC" w:rsidTr="009442F7">
        <w:tc>
          <w:tcPr>
            <w:tcW w:w="482" w:type="pct"/>
          </w:tcPr>
          <w:p w14:paraId="497BC7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BC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BD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575CCE8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E6C433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9" w14:textId="3A5BB94D" w:rsidTr="009442F7">
        <w:tc>
          <w:tcPr>
            <w:tcW w:w="482" w:type="pct"/>
          </w:tcPr>
          <w:p w14:paraId="497BC7C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C4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C5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BE07F6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E84C11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D1" w14:textId="65EFDF53" w:rsidTr="009442F7">
        <w:tc>
          <w:tcPr>
            <w:tcW w:w="482" w:type="pct"/>
          </w:tcPr>
          <w:p w14:paraId="497BC7C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CC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CD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3E5762C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3975F850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D9" w14:textId="7DC3E47C" w:rsidTr="009442F7">
        <w:tc>
          <w:tcPr>
            <w:tcW w:w="482" w:type="pct"/>
          </w:tcPr>
          <w:p w14:paraId="497BC7D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D4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D5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5F215791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D292C8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E1" w14:textId="4F9DB1CC" w:rsidTr="009442F7">
        <w:tc>
          <w:tcPr>
            <w:tcW w:w="482" w:type="pct"/>
          </w:tcPr>
          <w:p w14:paraId="497BC7D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7" w:type="pct"/>
            <w:shd w:val="clear" w:color="auto" w:fill="92CDDC" w:themeFill="accent5" w:themeFillTint="99"/>
          </w:tcPr>
          <w:p w14:paraId="497BC7DC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DD" w14:textId="77777777" w:rsidR="006D3B8F" w:rsidRPr="00093846" w:rsidRDefault="006D3B8F" w:rsidP="006D3B8F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FBAC3E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AF9C111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56CC04EC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</w:t>
      </w:r>
      <w:r w:rsidR="009442F7">
        <w:rPr>
          <w:rFonts w:ascii="Times New Roman" w:eastAsia="Times New Roman" w:hAnsi="Times New Roman" w:cs="Times New Roman"/>
          <w:b/>
          <w:bCs/>
          <w:lang w:eastAsia="it-IT"/>
        </w:rPr>
        <w:t xml:space="preserve"> O ASSEGNO DI RICERCA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 INDICARE LA DATA DI SCADENZA.</w:t>
      </w:r>
    </w:p>
    <w:p w14:paraId="46F9DDE1" w14:textId="6B9F4D79" w:rsidR="002E49AF" w:rsidRPr="002E49AF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39F36B04" w14:textId="77777777" w:rsidR="000D6357" w:rsidRDefault="000D635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E912E" w14:textId="77777777" w:rsidR="004E0074" w:rsidRDefault="004E0074" w:rsidP="006054FA">
      <w:pPr>
        <w:spacing w:after="0" w:line="240" w:lineRule="auto"/>
      </w:pPr>
      <w:r>
        <w:separator/>
      </w:r>
    </w:p>
  </w:endnote>
  <w:endnote w:type="continuationSeparator" w:id="0">
    <w:p w14:paraId="152BB1B6" w14:textId="77777777" w:rsidR="004E0074" w:rsidRDefault="004E0074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4B7A3" w14:textId="77777777" w:rsidR="004E0074" w:rsidRDefault="004E0074" w:rsidP="006054FA">
      <w:pPr>
        <w:spacing w:after="0" w:line="240" w:lineRule="auto"/>
      </w:pPr>
      <w:r>
        <w:separator/>
      </w:r>
    </w:p>
  </w:footnote>
  <w:footnote w:type="continuationSeparator" w:id="0">
    <w:p w14:paraId="6047AF5E" w14:textId="77777777" w:rsidR="004E0074" w:rsidRDefault="004E0074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BC7EC" w14:textId="123A019D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66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93846"/>
    <w:rsid w:val="000D6357"/>
    <w:rsid w:val="000D680D"/>
    <w:rsid w:val="000F1BEA"/>
    <w:rsid w:val="001741ED"/>
    <w:rsid w:val="00174CE1"/>
    <w:rsid w:val="001A0995"/>
    <w:rsid w:val="001C1FC4"/>
    <w:rsid w:val="001D54C7"/>
    <w:rsid w:val="00240B6B"/>
    <w:rsid w:val="002666BA"/>
    <w:rsid w:val="002C34F5"/>
    <w:rsid w:val="002E49AF"/>
    <w:rsid w:val="003245C7"/>
    <w:rsid w:val="00331961"/>
    <w:rsid w:val="003547A6"/>
    <w:rsid w:val="00446E66"/>
    <w:rsid w:val="004843A8"/>
    <w:rsid w:val="004C74F7"/>
    <w:rsid w:val="004E0074"/>
    <w:rsid w:val="00517183"/>
    <w:rsid w:val="00557B13"/>
    <w:rsid w:val="005D7DA0"/>
    <w:rsid w:val="006054FA"/>
    <w:rsid w:val="00613FFC"/>
    <w:rsid w:val="006239B9"/>
    <w:rsid w:val="006C60E9"/>
    <w:rsid w:val="006D3B8F"/>
    <w:rsid w:val="00737C2E"/>
    <w:rsid w:val="00795800"/>
    <w:rsid w:val="007B0279"/>
    <w:rsid w:val="007D0E13"/>
    <w:rsid w:val="007F2EE1"/>
    <w:rsid w:val="00835DF2"/>
    <w:rsid w:val="00856B7B"/>
    <w:rsid w:val="008E021D"/>
    <w:rsid w:val="00904974"/>
    <w:rsid w:val="00922EFF"/>
    <w:rsid w:val="00923029"/>
    <w:rsid w:val="00924437"/>
    <w:rsid w:val="0092559F"/>
    <w:rsid w:val="00936B8F"/>
    <w:rsid w:val="009442F7"/>
    <w:rsid w:val="0095542B"/>
    <w:rsid w:val="00975044"/>
    <w:rsid w:val="009919E7"/>
    <w:rsid w:val="009A6A59"/>
    <w:rsid w:val="009C680B"/>
    <w:rsid w:val="009F239D"/>
    <w:rsid w:val="00A13021"/>
    <w:rsid w:val="00A14B64"/>
    <w:rsid w:val="00A158E0"/>
    <w:rsid w:val="00A45073"/>
    <w:rsid w:val="00A62658"/>
    <w:rsid w:val="00B76456"/>
    <w:rsid w:val="00BE4538"/>
    <w:rsid w:val="00C16563"/>
    <w:rsid w:val="00C83A69"/>
    <w:rsid w:val="00C870BD"/>
    <w:rsid w:val="00CC3BFE"/>
    <w:rsid w:val="00D10762"/>
    <w:rsid w:val="00D54A07"/>
    <w:rsid w:val="00D57999"/>
    <w:rsid w:val="00E43F5D"/>
    <w:rsid w:val="00EB46B9"/>
    <w:rsid w:val="00EB6DF6"/>
    <w:rsid w:val="00EE01E6"/>
    <w:rsid w:val="00EF6F9C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SCARAMUZZO SERENA</cp:lastModifiedBy>
  <cp:revision>2</cp:revision>
  <dcterms:created xsi:type="dcterms:W3CDTF">2024-07-15T06:52:00Z</dcterms:created>
  <dcterms:modified xsi:type="dcterms:W3CDTF">2024-07-15T06:52:00Z</dcterms:modified>
</cp:coreProperties>
</file>